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2B8D" w14:textId="0C3DD623" w:rsidR="009E0433" w:rsidRDefault="00B90CB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479" behindDoc="1" locked="0" layoutInCell="0" allowOverlap="1" wp14:anchorId="0C881F2A" wp14:editId="4B54B8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49B1C" w14:textId="77777777" w:rsidR="009E0433" w:rsidRDefault="009E0433">
      <w:pPr>
        <w:spacing w:after="0" w:line="414" w:lineRule="exact"/>
        <w:ind w:left="1440"/>
        <w:rPr>
          <w:sz w:val="24"/>
          <w:szCs w:val="24"/>
        </w:rPr>
      </w:pPr>
    </w:p>
    <w:p w14:paraId="6F3F67AC" w14:textId="77777777" w:rsidR="009E0433" w:rsidRDefault="009E0433">
      <w:pPr>
        <w:spacing w:after="0" w:line="414" w:lineRule="exact"/>
        <w:ind w:left="1440"/>
        <w:rPr>
          <w:sz w:val="24"/>
          <w:szCs w:val="24"/>
        </w:rPr>
      </w:pPr>
    </w:p>
    <w:p w14:paraId="6E791DE7" w14:textId="77777777" w:rsidR="009E0433" w:rsidRDefault="00B90CB5">
      <w:pPr>
        <w:spacing w:before="330" w:after="0" w:line="414" w:lineRule="exact"/>
        <w:ind w:left="1440"/>
      </w:pPr>
      <w:r>
        <w:rPr>
          <w:rFonts w:ascii="Times New Roman" w:hAnsi="Times New Roman" w:cs="Times New Roman"/>
          <w:color w:val="000000"/>
          <w:w w:val="105"/>
          <w:sz w:val="36"/>
          <w:szCs w:val="36"/>
        </w:rPr>
        <w:t>ABC Widget Oilfield Services Ltd. - FORMAL HAZARD ASSESSMENT</w:t>
      </w:r>
    </w:p>
    <w:p w14:paraId="377D20D4" w14:textId="77777777" w:rsidR="009E0433" w:rsidRDefault="009E0433">
      <w:pPr>
        <w:spacing w:after="0" w:line="240" w:lineRule="exact"/>
        <w:rPr>
          <w:sz w:val="12"/>
          <w:szCs w:val="12"/>
        </w:rPr>
        <w:sectPr w:rsidR="009E0433">
          <w:pgSz w:w="15840" w:h="12240"/>
          <w:pgMar w:top="-20" w:right="0" w:bottom="-20" w:left="0" w:header="0" w:footer="0" w:gutter="0"/>
          <w:cols w:space="720"/>
        </w:sectPr>
      </w:pPr>
    </w:p>
    <w:p w14:paraId="56612CDF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69034844" w14:textId="77777777" w:rsidR="009E0433" w:rsidRDefault="00B90CB5">
      <w:pPr>
        <w:spacing w:before="80" w:after="0" w:line="230" w:lineRule="exact"/>
        <w:ind w:left="1420"/>
      </w:pPr>
      <w:r>
        <w:rPr>
          <w:rFonts w:ascii="Times New Roman" w:hAnsi="Times New Roman" w:cs="Times New Roman"/>
          <w:color w:val="FFFFFF"/>
          <w:w w:val="118"/>
          <w:sz w:val="20"/>
          <w:szCs w:val="20"/>
        </w:rPr>
        <w:t>Task Assessed:</w:t>
      </w:r>
    </w:p>
    <w:p w14:paraId="3DF85010" w14:textId="77777777" w:rsidR="009E0433" w:rsidRDefault="00B90CB5">
      <w:pPr>
        <w:spacing w:before="60" w:after="0" w:line="207" w:lineRule="exact"/>
        <w:ind w:left="1420"/>
      </w:pPr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>Refuel Forklift - Propane</w:t>
      </w:r>
    </w:p>
    <w:p w14:paraId="7A245D36" w14:textId="77777777" w:rsidR="009E0433" w:rsidRDefault="00B90CB5">
      <w:pPr>
        <w:spacing w:before="134" w:after="0" w:line="319" w:lineRule="exact"/>
        <w:ind w:left="1420" w:right="84"/>
        <w:jc w:val="both"/>
      </w:pPr>
      <w:r>
        <w:rPr>
          <w:rFonts w:ascii="Times New Roman" w:hAnsi="Times New Roman" w:cs="Times New Roman"/>
          <w:color w:val="FFFFFF"/>
          <w:w w:val="118"/>
          <w:sz w:val="20"/>
          <w:szCs w:val="20"/>
        </w:rPr>
        <w:t xml:space="preserve">Positions Considered:   </w:t>
      </w:r>
      <w:r>
        <w:rPr>
          <w:rFonts w:ascii="Times New Roman" w:hAnsi="Times New Roman" w:cs="Times New Roman"/>
          <w:color w:val="FFFFFF"/>
          <w:w w:val="118"/>
          <w:sz w:val="18"/>
          <w:szCs w:val="18"/>
        </w:rPr>
        <w:t xml:space="preserve">Shop &amp; Field </w:t>
      </w:r>
      <w:r>
        <w:br/>
      </w:r>
      <w:r>
        <w:rPr>
          <w:rFonts w:ascii="Times New Roman" w:hAnsi="Times New Roman" w:cs="Times New Roman"/>
          <w:color w:val="FFFFFF"/>
          <w:w w:val="122"/>
          <w:sz w:val="18"/>
          <w:szCs w:val="18"/>
        </w:rPr>
        <w:t>Supervisor, shop journeymen, labourer</w:t>
      </w:r>
    </w:p>
    <w:p w14:paraId="6018D3EE" w14:textId="77777777" w:rsidR="009E0433" w:rsidRDefault="00B90CB5">
      <w:pPr>
        <w:spacing w:after="0" w:line="230" w:lineRule="exact"/>
        <w:ind w:left="142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3874048" w14:textId="77777777" w:rsidR="009E0433" w:rsidRDefault="00B90CB5">
      <w:pPr>
        <w:tabs>
          <w:tab w:val="left" w:pos="7839"/>
        </w:tabs>
        <w:spacing w:before="80" w:after="0" w:line="230" w:lineRule="exact"/>
        <w:ind w:left="10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 xml:space="preserve">Assessment Team: (needs to include affected employee)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2"/>
          <w:sz w:val="20"/>
          <w:szCs w:val="20"/>
        </w:rPr>
        <w:t xml:space="preserve">FHA #: </w:t>
      </w:r>
      <w:r>
        <w:rPr>
          <w:rFonts w:ascii="Times New Roman" w:hAnsi="Times New Roman" w:cs="Times New Roman"/>
          <w:color w:val="FFFFFF"/>
          <w:w w:val="108"/>
          <w:sz w:val="20"/>
          <w:szCs w:val="20"/>
        </w:rPr>
        <w:t xml:space="preserve"># 012 </w:t>
      </w:r>
    </w:p>
    <w:p w14:paraId="66B9D66E" w14:textId="77777777" w:rsidR="009E0433" w:rsidRDefault="00B90CB5">
      <w:pPr>
        <w:tabs>
          <w:tab w:val="left" w:pos="7844"/>
        </w:tabs>
        <w:spacing w:before="41" w:after="0" w:line="230" w:lineRule="exact"/>
        <w:ind w:left="55" w:right="1325"/>
      </w:pPr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 xml:space="preserve">John Downy; Kris Marsh; Blake Edwards, Arthur Curry, Sandra Bullox </w:t>
      </w:r>
      <w:r>
        <w:br/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16"/>
          <w:sz w:val="20"/>
          <w:szCs w:val="20"/>
        </w:rPr>
        <w:t xml:space="preserve">Revision #: </w:t>
      </w:r>
      <w:r>
        <w:rPr>
          <w:rFonts w:ascii="Times New Roman" w:hAnsi="Times New Roman" w:cs="Times New Roman"/>
          <w:color w:val="FFFFFF"/>
          <w:w w:val="116"/>
          <w:sz w:val="18"/>
          <w:szCs w:val="18"/>
        </w:rPr>
        <w:t>1</w:t>
      </w:r>
    </w:p>
    <w:p w14:paraId="026436B8" w14:textId="77777777" w:rsidR="009E0433" w:rsidRDefault="00B90CB5">
      <w:pPr>
        <w:spacing w:before="41" w:after="0" w:line="230" w:lineRule="exact"/>
        <w:ind w:left="10"/>
      </w:pPr>
      <w:r>
        <w:rPr>
          <w:rFonts w:ascii="Times New Roman" w:hAnsi="Times New Roman" w:cs="Times New Roman"/>
          <w:color w:val="FFFFFF"/>
          <w:w w:val="122"/>
          <w:sz w:val="20"/>
          <w:szCs w:val="20"/>
        </w:rPr>
        <w:t xml:space="preserve">Date:  </w:t>
      </w:r>
      <w:r>
        <w:rPr>
          <w:rFonts w:ascii="Times New Roman" w:hAnsi="Times New Roman" w:cs="Times New Roman"/>
          <w:color w:val="FFFFFF"/>
          <w:w w:val="122"/>
          <w:sz w:val="18"/>
          <w:szCs w:val="18"/>
        </w:rPr>
        <w:t>Nov. 1, 2018</w:t>
      </w:r>
    </w:p>
    <w:p w14:paraId="5993F4E1" w14:textId="77777777" w:rsidR="009E0433" w:rsidRDefault="009E0433">
      <w:pPr>
        <w:spacing w:after="0" w:line="161" w:lineRule="exact"/>
        <w:ind w:left="1420"/>
        <w:rPr>
          <w:sz w:val="24"/>
          <w:szCs w:val="24"/>
        </w:rPr>
      </w:pPr>
    </w:p>
    <w:p w14:paraId="1C2632E2" w14:textId="77777777" w:rsidR="009E0433" w:rsidRDefault="009E0433">
      <w:pPr>
        <w:spacing w:after="0" w:line="161" w:lineRule="exact"/>
        <w:ind w:left="1420"/>
        <w:rPr>
          <w:sz w:val="24"/>
          <w:szCs w:val="24"/>
        </w:rPr>
      </w:pPr>
    </w:p>
    <w:p w14:paraId="007ADC1A" w14:textId="77777777" w:rsidR="009E0433" w:rsidRDefault="009E0433">
      <w:pPr>
        <w:spacing w:after="0" w:line="161" w:lineRule="exact"/>
        <w:ind w:left="1420"/>
        <w:rPr>
          <w:sz w:val="24"/>
          <w:szCs w:val="24"/>
        </w:rPr>
      </w:pPr>
    </w:p>
    <w:p w14:paraId="045A7650" w14:textId="77777777" w:rsidR="009E0433" w:rsidRDefault="00B90CB5">
      <w:pPr>
        <w:tabs>
          <w:tab w:val="left" w:pos="5999"/>
        </w:tabs>
        <w:spacing w:before="55" w:after="0" w:line="161" w:lineRule="exact"/>
        <w:ind w:left="1361"/>
      </w:pP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 xml:space="preserve">Severity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2"/>
          <w:sz w:val="14"/>
          <w:szCs w:val="14"/>
        </w:rPr>
        <w:t>Probability</w:t>
      </w:r>
    </w:p>
    <w:p w14:paraId="1D799CA1" w14:textId="77777777" w:rsidR="009E0433" w:rsidRDefault="009E0433">
      <w:pPr>
        <w:spacing w:after="0" w:line="240" w:lineRule="exact"/>
        <w:rPr>
          <w:sz w:val="12"/>
          <w:szCs w:val="12"/>
        </w:rPr>
        <w:sectPr w:rsidR="009E0433">
          <w:type w:val="continuous"/>
          <w:pgSz w:w="15840" w:h="12240"/>
          <w:pgMar w:top="-20" w:right="0" w:bottom="-20" w:left="0" w:header="0" w:footer="0" w:gutter="0"/>
          <w:cols w:num="2" w:space="720" w:equalWidth="0">
            <w:col w:w="5076" w:space="170"/>
            <w:col w:w="10444" w:space="170"/>
          </w:cols>
        </w:sectPr>
      </w:pPr>
    </w:p>
    <w:p w14:paraId="5D7A88FD" w14:textId="77777777" w:rsidR="009E0433" w:rsidRDefault="00B90CB5">
      <w:pPr>
        <w:tabs>
          <w:tab w:val="left" w:pos="3683"/>
        </w:tabs>
        <w:spacing w:after="0" w:line="160" w:lineRule="exact"/>
        <w:ind w:left="1420"/>
      </w:pPr>
      <w:r>
        <w:rPr>
          <w:rFonts w:ascii="Times New Roman" w:hAnsi="Times New Roman" w:cs="Times New Roman"/>
          <w:color w:val="FFFFFF"/>
          <w:w w:val="116"/>
          <w:sz w:val="20"/>
          <w:szCs w:val="20"/>
        </w:rPr>
        <w:t xml:space="preserve">Referenced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14"/>
          <w:sz w:val="20"/>
          <w:szCs w:val="20"/>
        </w:rPr>
        <w:t>Specialized PPE or</w:t>
      </w:r>
    </w:p>
    <w:p w14:paraId="40E62AD0" w14:textId="77777777" w:rsidR="009E0433" w:rsidRDefault="00B90CB5">
      <w:pPr>
        <w:spacing w:after="0" w:line="126" w:lineRule="exact"/>
        <w:ind w:left="6324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>1.</w:t>
      </w:r>
    </w:p>
    <w:p w14:paraId="59054813" w14:textId="77777777" w:rsidR="009E0433" w:rsidRDefault="00B90CB5">
      <w:pPr>
        <w:tabs>
          <w:tab w:val="left" w:pos="3683"/>
        </w:tabs>
        <w:spacing w:after="0" w:line="160" w:lineRule="exact"/>
        <w:ind w:left="1420"/>
      </w:pP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 xml:space="preserve">Legislation: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>Equipment:</w:t>
      </w:r>
    </w:p>
    <w:p w14:paraId="3AAAEAED" w14:textId="77777777" w:rsidR="009E0433" w:rsidRDefault="00B90CB5">
      <w:pPr>
        <w:spacing w:after="0" w:line="126" w:lineRule="exact"/>
        <w:ind w:left="6324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>2.</w:t>
      </w:r>
    </w:p>
    <w:p w14:paraId="4A0360C3" w14:textId="77777777" w:rsidR="009E0433" w:rsidRDefault="00B90CB5">
      <w:pPr>
        <w:spacing w:after="0" w:line="144" w:lineRule="exact"/>
        <w:ind w:left="3688"/>
      </w:pPr>
      <w:r>
        <w:rPr>
          <w:rFonts w:ascii="Times New Roman" w:hAnsi="Times New Roman" w:cs="Times New Roman"/>
          <w:color w:val="FFFFFF"/>
          <w:w w:val="120"/>
          <w:sz w:val="18"/>
          <w:szCs w:val="18"/>
        </w:rPr>
        <w:t>Safety glasses,rubber</w:t>
      </w:r>
    </w:p>
    <w:p w14:paraId="7EA3EA6F" w14:textId="77777777" w:rsidR="009E0433" w:rsidRDefault="00B90CB5">
      <w:pPr>
        <w:spacing w:after="0" w:line="126" w:lineRule="exact"/>
        <w:ind w:left="6324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>3.</w:t>
      </w:r>
    </w:p>
    <w:p w14:paraId="71659D1B" w14:textId="77777777" w:rsidR="009E0433" w:rsidRDefault="00B90CB5">
      <w:pPr>
        <w:spacing w:after="0" w:line="144" w:lineRule="exact"/>
        <w:ind w:left="3688"/>
      </w:pPr>
      <w:r>
        <w:rPr>
          <w:rFonts w:ascii="Times New Roman" w:hAnsi="Times New Roman" w:cs="Times New Roman"/>
          <w:color w:val="FFFFFF"/>
          <w:w w:val="111"/>
          <w:sz w:val="18"/>
          <w:szCs w:val="18"/>
        </w:rPr>
        <w:t>gloves,</w:t>
      </w:r>
    </w:p>
    <w:p w14:paraId="62490D84" w14:textId="77777777" w:rsidR="009E0433" w:rsidRDefault="00B90CB5">
      <w:pPr>
        <w:spacing w:before="1" w:after="0" w:line="141" w:lineRule="exact"/>
        <w:ind w:left="6324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>4.</w:t>
      </w:r>
    </w:p>
    <w:p w14:paraId="279872C5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1E77C609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73F51245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1BCADA74" w14:textId="77777777" w:rsidR="009E0433" w:rsidRDefault="00B90CB5">
      <w:pPr>
        <w:spacing w:before="20" w:after="0" w:line="230" w:lineRule="exact"/>
        <w:ind w:left="1420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>Hazards</w:t>
      </w:r>
    </w:p>
    <w:p w14:paraId="502B5182" w14:textId="77777777" w:rsidR="009E0433" w:rsidRDefault="00B90CB5">
      <w:pPr>
        <w:spacing w:after="0" w:line="160" w:lineRule="exact"/>
        <w:ind w:left="10" w:right="296"/>
        <w:jc w:val="both"/>
      </w:pP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br w:type="column"/>
      </w: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t xml:space="preserve">Negligible/OK:  Causing minor injury that requires first aid or </w:t>
      </w:r>
      <w:r>
        <w:br/>
      </w:r>
      <w:r>
        <w:rPr>
          <w:rFonts w:ascii="Times New Roman" w:hAnsi="Times New Roman" w:cs="Times New Roman"/>
          <w:color w:val="FFFFFF"/>
          <w:w w:val="115"/>
          <w:sz w:val="14"/>
          <w:szCs w:val="14"/>
        </w:rPr>
        <w:t>less</w:t>
      </w:r>
    </w:p>
    <w:p w14:paraId="28E2B900" w14:textId="77777777" w:rsidR="009E0433" w:rsidRDefault="00B90CB5">
      <w:pPr>
        <w:spacing w:before="1" w:after="0" w:line="160" w:lineRule="exact"/>
        <w:ind w:left="10" w:right="206"/>
        <w:jc w:val="both"/>
      </w:pP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Minor:  Causing non-serious injury, illness, or damage that re-</w:t>
      </w:r>
      <w:r>
        <w:br/>
      </w: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quires medical aid</w:t>
      </w:r>
    </w:p>
    <w:p w14:paraId="1CE00780" w14:textId="77777777" w:rsidR="009E0433" w:rsidRDefault="00B90CB5">
      <w:pPr>
        <w:spacing w:after="0" w:line="163" w:lineRule="exact"/>
        <w:ind w:left="10" w:right="129"/>
        <w:jc w:val="both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Serious: Causing severe injury, serious illness, that is disabling or lifelong, or property and equipment damage</w:t>
      </w:r>
    </w:p>
    <w:p w14:paraId="598C6C73" w14:textId="77777777" w:rsidR="009E0433" w:rsidRDefault="00B90CB5">
      <w:pPr>
        <w:spacing w:after="0" w:line="160" w:lineRule="exact"/>
        <w:ind w:left="10" w:right="184"/>
        <w:jc w:val="both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Imminent danger: Causing death, widespread occupational ill-</w:t>
      </w:r>
      <w:r>
        <w:br/>
      </w: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ness, or loss of facilities</w:t>
      </w:r>
    </w:p>
    <w:p w14:paraId="7B296565" w14:textId="77777777" w:rsidR="009E0433" w:rsidRDefault="00B90CB5">
      <w:pPr>
        <w:tabs>
          <w:tab w:val="left" w:pos="411"/>
        </w:tabs>
        <w:spacing w:before="1" w:after="0" w:line="159" w:lineRule="exact"/>
        <w:ind w:left="103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br w:type="column"/>
      </w: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1.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t>Extremely Remote:  Unlikely to occur</w:t>
      </w:r>
    </w:p>
    <w:p w14:paraId="7E23C9ED" w14:textId="77777777" w:rsidR="009E0433" w:rsidRDefault="00B90CB5">
      <w:pPr>
        <w:tabs>
          <w:tab w:val="left" w:pos="411"/>
        </w:tabs>
        <w:spacing w:before="2" w:after="0" w:line="160" w:lineRule="exact"/>
        <w:ind w:left="103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2.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8"/>
          <w:sz w:val="14"/>
          <w:szCs w:val="14"/>
        </w:rPr>
        <w:t>Remote:  Could occur at some point</w:t>
      </w:r>
    </w:p>
    <w:p w14:paraId="3E067B37" w14:textId="77777777" w:rsidR="009E0433" w:rsidRDefault="00B90CB5">
      <w:pPr>
        <w:tabs>
          <w:tab w:val="left" w:pos="411"/>
        </w:tabs>
        <w:spacing w:before="1" w:after="0" w:line="160" w:lineRule="exact"/>
        <w:ind w:left="103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3.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Reasonably Probable:  Likely to occur eventually</w:t>
      </w:r>
    </w:p>
    <w:p w14:paraId="19B1B909" w14:textId="77777777" w:rsidR="009E0433" w:rsidRDefault="00B90CB5">
      <w:pPr>
        <w:tabs>
          <w:tab w:val="left" w:pos="411"/>
        </w:tabs>
        <w:spacing w:before="1" w:after="0" w:line="160" w:lineRule="exact"/>
        <w:ind w:left="103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4.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5"/>
          <w:sz w:val="14"/>
          <w:szCs w:val="14"/>
        </w:rPr>
        <w:t>Probable:  Likely to occur immediately or soon</w:t>
      </w:r>
    </w:p>
    <w:p w14:paraId="52144FC2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704495DF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12368865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511B523F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202F26A3" w14:textId="77777777" w:rsidR="009E0433" w:rsidRDefault="009E0433">
      <w:pPr>
        <w:spacing w:after="0" w:line="230" w:lineRule="exact"/>
        <w:ind w:left="1420"/>
        <w:rPr>
          <w:sz w:val="24"/>
          <w:szCs w:val="24"/>
        </w:rPr>
      </w:pPr>
    </w:p>
    <w:p w14:paraId="4BE9F655" w14:textId="77777777" w:rsidR="009E0433" w:rsidRDefault="00B90CB5">
      <w:pPr>
        <w:tabs>
          <w:tab w:val="left" w:pos="2293"/>
        </w:tabs>
        <w:spacing w:before="41" w:after="0" w:line="230" w:lineRule="exact"/>
        <w:ind w:left="10"/>
      </w:pPr>
      <w:r>
        <w:rPr>
          <w:rFonts w:ascii="Times New Roman" w:hAnsi="Times New Roman" w:cs="Times New Roman"/>
          <w:color w:val="FFFFFF"/>
          <w:w w:val="107"/>
          <w:sz w:val="20"/>
          <w:szCs w:val="20"/>
        </w:rPr>
        <w:t xml:space="preserve">Outstanding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Expected</w:t>
      </w:r>
    </w:p>
    <w:p w14:paraId="699C00C7" w14:textId="77777777" w:rsidR="009E0433" w:rsidRDefault="009E0433">
      <w:pPr>
        <w:spacing w:after="0" w:line="240" w:lineRule="exact"/>
        <w:rPr>
          <w:sz w:val="12"/>
          <w:szCs w:val="12"/>
        </w:rPr>
        <w:sectPr w:rsidR="009E0433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6487" w:space="120"/>
            <w:col w:w="4066" w:space="170"/>
            <w:col w:w="4857" w:space="170"/>
          </w:cols>
        </w:sectPr>
      </w:pPr>
    </w:p>
    <w:p w14:paraId="20D6D3B2" w14:textId="77777777" w:rsidR="009E0433" w:rsidRDefault="00B90CB5">
      <w:pPr>
        <w:tabs>
          <w:tab w:val="left" w:pos="4821"/>
          <w:tab w:val="left" w:pos="10833"/>
          <w:tab w:val="left" w:pos="13101"/>
        </w:tabs>
        <w:spacing w:before="1" w:after="0" w:line="230" w:lineRule="exact"/>
        <w:ind w:left="142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Associated with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Existing Hazard Controls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Implementation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Completion</w:t>
      </w:r>
    </w:p>
    <w:p w14:paraId="6C8421BD" w14:textId="77777777" w:rsidR="009E0433" w:rsidRDefault="00B90CB5">
      <w:pPr>
        <w:tabs>
          <w:tab w:val="left" w:pos="10833"/>
          <w:tab w:val="left" w:pos="13101"/>
        </w:tabs>
        <w:spacing w:after="0" w:line="230" w:lineRule="exact"/>
        <w:ind w:left="142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Task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Assigned To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Date</w:t>
      </w:r>
    </w:p>
    <w:p w14:paraId="240F33D7" w14:textId="77777777" w:rsidR="009E0433" w:rsidRDefault="009E0433">
      <w:pPr>
        <w:spacing w:after="0" w:line="184" w:lineRule="exact"/>
        <w:ind w:left="1420"/>
        <w:rPr>
          <w:sz w:val="24"/>
          <w:szCs w:val="24"/>
        </w:rPr>
      </w:pPr>
    </w:p>
    <w:p w14:paraId="76449366" w14:textId="77777777" w:rsidR="009E0433" w:rsidRDefault="009E0433">
      <w:pPr>
        <w:spacing w:after="0" w:line="184" w:lineRule="exact"/>
        <w:ind w:left="1420"/>
        <w:rPr>
          <w:sz w:val="24"/>
          <w:szCs w:val="24"/>
        </w:rPr>
      </w:pPr>
    </w:p>
    <w:p w14:paraId="3FD79728" w14:textId="77777777" w:rsidR="009E0433" w:rsidRDefault="009E0433">
      <w:pPr>
        <w:spacing w:after="0" w:line="184" w:lineRule="exact"/>
        <w:ind w:left="1420"/>
        <w:rPr>
          <w:sz w:val="24"/>
          <w:szCs w:val="24"/>
        </w:rPr>
      </w:pPr>
    </w:p>
    <w:p w14:paraId="4CCEB0F9" w14:textId="77777777" w:rsidR="009E0433" w:rsidRDefault="00B90CB5">
      <w:pPr>
        <w:tabs>
          <w:tab w:val="left" w:pos="4821"/>
        </w:tabs>
        <w:spacing w:before="51" w:after="0" w:line="184" w:lineRule="exact"/>
        <w:ind w:left="142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Propane leak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Eng: facility ventilation with fire traps</w:t>
      </w:r>
    </w:p>
    <w:p w14:paraId="30681953" w14:textId="77777777" w:rsidR="009E0433" w:rsidRDefault="00B90CB5">
      <w:pPr>
        <w:tabs>
          <w:tab w:val="left" w:pos="4821"/>
        </w:tabs>
        <w:spacing w:before="99" w:after="0" w:line="184" w:lineRule="exact"/>
        <w:ind w:left="142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(Explosive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Admin:  SWP # 011, SJP # 008; Training, No</w:t>
      </w:r>
    </w:p>
    <w:p w14:paraId="24A048F7" w14:textId="77777777" w:rsidR="009E0433" w:rsidRDefault="00B90CB5">
      <w:pPr>
        <w:tabs>
          <w:tab w:val="left" w:pos="3796"/>
          <w:tab w:val="left" w:pos="4305"/>
          <w:tab w:val="left" w:pos="9240"/>
          <w:tab w:val="left" w:pos="9806"/>
          <w:tab w:val="left" w:pos="10372"/>
        </w:tabs>
        <w:spacing w:after="0" w:line="144" w:lineRule="exact"/>
        <w:ind w:left="1420" w:firstLine="1809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16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8</w:t>
      </w:r>
    </w:p>
    <w:p w14:paraId="341BEDF8" w14:textId="77777777" w:rsidR="009E0433" w:rsidRDefault="00B90CB5">
      <w:pPr>
        <w:tabs>
          <w:tab w:val="left" w:pos="4821"/>
        </w:tabs>
        <w:spacing w:after="0" w:line="144" w:lineRule="exact"/>
        <w:ind w:left="142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atmosphere)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Smoking Policy,</w:t>
      </w:r>
    </w:p>
    <w:p w14:paraId="2E850C73" w14:textId="77777777" w:rsidR="009E0433" w:rsidRDefault="00B90CB5">
      <w:pPr>
        <w:spacing w:before="93" w:after="0" w:line="184" w:lineRule="exact"/>
        <w:ind w:left="1420" w:firstLine="340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PPE: boots</w:t>
      </w:r>
    </w:p>
    <w:p w14:paraId="413B6AF3" w14:textId="77777777" w:rsidR="009E0433" w:rsidRDefault="009E0433">
      <w:pPr>
        <w:spacing w:after="0" w:line="184" w:lineRule="exact"/>
        <w:ind w:left="1420"/>
        <w:rPr>
          <w:sz w:val="24"/>
          <w:szCs w:val="24"/>
        </w:rPr>
      </w:pPr>
    </w:p>
    <w:p w14:paraId="1F82B795" w14:textId="77777777" w:rsidR="009E0433" w:rsidRDefault="00B90CB5">
      <w:pPr>
        <w:tabs>
          <w:tab w:val="left" w:pos="4821"/>
        </w:tabs>
        <w:spacing w:before="155" w:after="0" w:line="184" w:lineRule="exact"/>
        <w:ind w:left="142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Propane leak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Eng: n/a</w:t>
      </w:r>
    </w:p>
    <w:p w14:paraId="74C997A8" w14:textId="77777777" w:rsidR="009E0433" w:rsidRDefault="00B90CB5">
      <w:pPr>
        <w:tabs>
          <w:tab w:val="left" w:pos="3230"/>
          <w:tab w:val="left" w:pos="3796"/>
          <w:tab w:val="left" w:pos="4305"/>
          <w:tab w:val="left" w:pos="4821"/>
          <w:tab w:val="left" w:pos="9240"/>
          <w:tab w:val="left" w:pos="9806"/>
          <w:tab w:val="left" w:pos="10372"/>
        </w:tabs>
        <w:spacing w:before="99" w:after="0" w:line="184" w:lineRule="exact"/>
        <w:ind w:left="142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(frost burn)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12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Admin:  SWP # 011; SJP # 008; Training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</w:p>
    <w:p w14:paraId="74CC01A3" w14:textId="77777777" w:rsidR="009E0433" w:rsidRDefault="00B90CB5">
      <w:pPr>
        <w:spacing w:before="100" w:after="0" w:line="184" w:lineRule="exact"/>
        <w:ind w:left="4821"/>
      </w:pP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>PPE: safety glasses, rubber gloves</w:t>
      </w:r>
    </w:p>
    <w:p w14:paraId="5167C2EC" w14:textId="77777777" w:rsidR="009E0433" w:rsidRDefault="009E0433">
      <w:pPr>
        <w:spacing w:after="0" w:line="253" w:lineRule="exact"/>
        <w:ind w:left="14066"/>
        <w:rPr>
          <w:sz w:val="24"/>
          <w:szCs w:val="24"/>
        </w:rPr>
      </w:pPr>
    </w:p>
    <w:p w14:paraId="14ADC98E" w14:textId="77777777" w:rsidR="009E0433" w:rsidRDefault="009E0433">
      <w:pPr>
        <w:spacing w:after="0" w:line="253" w:lineRule="exact"/>
        <w:ind w:left="14066"/>
        <w:rPr>
          <w:sz w:val="24"/>
          <w:szCs w:val="24"/>
        </w:rPr>
      </w:pPr>
    </w:p>
    <w:p w14:paraId="6A19FCB0" w14:textId="77777777" w:rsidR="009E0433" w:rsidRDefault="009E0433">
      <w:pPr>
        <w:spacing w:after="0" w:line="253" w:lineRule="exact"/>
        <w:ind w:left="14066"/>
        <w:rPr>
          <w:sz w:val="24"/>
          <w:szCs w:val="24"/>
        </w:rPr>
      </w:pPr>
    </w:p>
    <w:p w14:paraId="01FFDD4F" w14:textId="77777777" w:rsidR="009E0433" w:rsidRDefault="009E0433">
      <w:pPr>
        <w:spacing w:after="0" w:line="253" w:lineRule="exact"/>
        <w:ind w:left="14066"/>
        <w:rPr>
          <w:sz w:val="24"/>
          <w:szCs w:val="24"/>
        </w:rPr>
      </w:pPr>
    </w:p>
    <w:p w14:paraId="4FD9CC5B" w14:textId="77777777" w:rsidR="009E0433" w:rsidRDefault="009E0433">
      <w:pPr>
        <w:spacing w:after="0" w:line="253" w:lineRule="exact"/>
        <w:ind w:left="14066"/>
        <w:rPr>
          <w:sz w:val="24"/>
          <w:szCs w:val="24"/>
        </w:rPr>
      </w:pPr>
    </w:p>
    <w:p w14:paraId="7181A2CA" w14:textId="77777777" w:rsidR="009E0433" w:rsidRDefault="009E0433">
      <w:pPr>
        <w:spacing w:after="0" w:line="253" w:lineRule="exact"/>
        <w:ind w:left="14066"/>
        <w:rPr>
          <w:sz w:val="24"/>
          <w:szCs w:val="24"/>
        </w:rPr>
      </w:pPr>
    </w:p>
    <w:p w14:paraId="154F0729" w14:textId="77777777" w:rsidR="009E0433" w:rsidRDefault="009E0433">
      <w:pPr>
        <w:spacing w:after="0" w:line="253" w:lineRule="exact"/>
        <w:ind w:left="14066"/>
        <w:rPr>
          <w:sz w:val="24"/>
          <w:szCs w:val="24"/>
        </w:rPr>
      </w:pPr>
    </w:p>
    <w:p w14:paraId="13D27967" w14:textId="345E5F60" w:rsidR="009E0433" w:rsidRDefault="00B90CB5">
      <w:pPr>
        <w:spacing w:before="128" w:after="0" w:line="253" w:lineRule="exact"/>
        <w:ind w:left="14066"/>
      </w:pPr>
      <w:r>
        <w:rPr>
          <w:rFonts w:ascii="Times New Roman" w:hAnsi="Times New Roman" w:cs="Times New Roman"/>
          <w:color w:val="000000"/>
          <w:spacing w:val="1"/>
        </w:rPr>
        <w:t>135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92" behindDoc="1" locked="0" layoutInCell="1" allowOverlap="1" wp14:anchorId="5D205151" wp14:editId="1BC01E7D">
                <wp:simplePos x="0" y="0"/>
                <wp:positionH relativeFrom="page">
                  <wp:posOffset>2007870</wp:posOffset>
                </wp:positionH>
                <wp:positionV relativeFrom="page">
                  <wp:posOffset>3117850</wp:posOffset>
                </wp:positionV>
                <wp:extent cx="254000" cy="11252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A53BB" w14:textId="77777777" w:rsidR="009E0433" w:rsidRDefault="00B90CB5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 xml:space="preserve">Severity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051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8.1pt;margin-top:245.5pt;width:20pt;height:88.6pt;z-index:-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0EA53BB" w14:textId="77777777" w:rsidR="009E0433" w:rsidRDefault="00B90CB5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5"/>
                          <w:sz w:val="20"/>
                          <w:szCs w:val="20"/>
                        </w:rPr>
                        <w:t xml:space="preserve">Severity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7" behindDoc="1" locked="0" layoutInCell="1" allowOverlap="1" wp14:anchorId="3BDC8012" wp14:editId="7719CD2C">
                <wp:simplePos x="0" y="0"/>
                <wp:positionH relativeFrom="page">
                  <wp:posOffset>2368550</wp:posOffset>
                </wp:positionH>
                <wp:positionV relativeFrom="page">
                  <wp:posOffset>2992120</wp:posOffset>
                </wp:positionV>
                <wp:extent cx="254000" cy="12509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17D26" w14:textId="77777777" w:rsidR="009E0433" w:rsidRDefault="00B90CB5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2"/>
                                <w:sz w:val="20"/>
                                <w:szCs w:val="20"/>
                              </w:rPr>
                              <w:t xml:space="preserve">Probability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8012" id="Text Box 6" o:spid="_x0000_s1027" type="#_x0000_t202" style="position:absolute;left:0;text-align:left;margin-left:186.5pt;margin-top:235.6pt;width:20pt;height:98.5pt;z-index:-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20A17D26" w14:textId="77777777" w:rsidR="009E0433" w:rsidRDefault="00B90CB5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2"/>
                          <w:sz w:val="20"/>
                          <w:szCs w:val="20"/>
                        </w:rPr>
                        <w:t xml:space="preserve">Probability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2" behindDoc="1" locked="0" layoutInCell="1" allowOverlap="1" wp14:anchorId="1529FEBE" wp14:editId="579C2324">
                <wp:simplePos x="0" y="0"/>
                <wp:positionH relativeFrom="page">
                  <wp:posOffset>2727960</wp:posOffset>
                </wp:positionH>
                <wp:positionV relativeFrom="page">
                  <wp:posOffset>3239770</wp:posOffset>
                </wp:positionV>
                <wp:extent cx="254000" cy="1003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B963" w14:textId="77777777" w:rsidR="009E0433" w:rsidRDefault="00B90CB5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Priority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FEBE" id="Text Box 5" o:spid="_x0000_s1028" type="#_x0000_t202" style="position:absolute;left:0;text-align:left;margin-left:214.8pt;margin-top:255.1pt;width:20pt;height:79pt;z-index:-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48F7B963" w14:textId="77777777" w:rsidR="009E0433" w:rsidRDefault="00B90CB5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Priority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63" behindDoc="1" locked="0" layoutInCell="1" allowOverlap="1" wp14:anchorId="071E8E74" wp14:editId="4A6D031B">
                <wp:simplePos x="0" y="0"/>
                <wp:positionH relativeFrom="page">
                  <wp:posOffset>5824220</wp:posOffset>
                </wp:positionH>
                <wp:positionV relativeFrom="page">
                  <wp:posOffset>3116580</wp:posOffset>
                </wp:positionV>
                <wp:extent cx="254000" cy="11264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D9933" w14:textId="77777777" w:rsidR="009E0433" w:rsidRDefault="00B90CB5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 xml:space="preserve">Severity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8E74" id="Text Box 4" o:spid="_x0000_s1029" type="#_x0000_t202" style="position:absolute;left:0;text-align:left;margin-left:458.6pt;margin-top:245.4pt;width:20pt;height:88.7pt;z-index:-8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437D9933" w14:textId="77777777" w:rsidR="009E0433" w:rsidRDefault="00B90CB5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5"/>
                          <w:sz w:val="20"/>
                          <w:szCs w:val="20"/>
                        </w:rPr>
                        <w:t xml:space="preserve">Severity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18" behindDoc="1" locked="0" layoutInCell="1" allowOverlap="1" wp14:anchorId="3A4B99EF" wp14:editId="25355DDA">
                <wp:simplePos x="0" y="0"/>
                <wp:positionH relativeFrom="page">
                  <wp:posOffset>6183630</wp:posOffset>
                </wp:positionH>
                <wp:positionV relativeFrom="page">
                  <wp:posOffset>2992120</wp:posOffset>
                </wp:positionV>
                <wp:extent cx="254000" cy="1250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5832E" w14:textId="77777777" w:rsidR="009E0433" w:rsidRDefault="00B90CB5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2"/>
                                <w:sz w:val="20"/>
                                <w:szCs w:val="20"/>
                              </w:rPr>
                              <w:t xml:space="preserve">Probability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99EF" id="Text Box 3" o:spid="_x0000_s1030" type="#_x0000_t202" style="position:absolute;left:0;text-align:left;margin-left:486.9pt;margin-top:235.6pt;width:20pt;height:98.5pt;z-index:-8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BD5832E" w14:textId="77777777" w:rsidR="009E0433" w:rsidRDefault="00B90CB5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2"/>
                          <w:sz w:val="20"/>
                          <w:szCs w:val="20"/>
                        </w:rPr>
                        <w:t xml:space="preserve">Probability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63" behindDoc="1" locked="0" layoutInCell="1" allowOverlap="1" wp14:anchorId="015D3C98" wp14:editId="5AB0EFC3">
                <wp:simplePos x="0" y="0"/>
                <wp:positionH relativeFrom="page">
                  <wp:posOffset>6544310</wp:posOffset>
                </wp:positionH>
                <wp:positionV relativeFrom="page">
                  <wp:posOffset>3239770</wp:posOffset>
                </wp:positionV>
                <wp:extent cx="254000" cy="1003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43EAF" w14:textId="77777777" w:rsidR="009E0433" w:rsidRDefault="00B90CB5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Priority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3C98" id="Text Box 2" o:spid="_x0000_s1031" type="#_x0000_t202" style="position:absolute;left:0;text-align:left;margin-left:515.3pt;margin-top:255.1pt;width:20pt;height:79pt;z-index:-8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5AB43EAF" w14:textId="77777777" w:rsidR="009E0433" w:rsidRDefault="00B90CB5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Priority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0433">
      <w:type w:val="continuous"/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9E0433"/>
    <w:rsid w:val="00B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2359133"/>
  <w15:docId w15:val="{373D9CC7-C2E0-407C-A893-0A6C1DDE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 Refuel Forklift-Propane</dc:title>
  <dc:subject/>
  <dc:creator>Andy Lee</dc:creator>
  <cp:keywords/>
  <dc:description/>
  <cp:lastModifiedBy>Andy Lee</cp:lastModifiedBy>
  <cp:revision>2</cp:revision>
  <dcterms:created xsi:type="dcterms:W3CDTF">2022-04-01T15:10:00Z</dcterms:created>
  <dcterms:modified xsi:type="dcterms:W3CDTF">2022-04-01T15:10:00Z</dcterms:modified>
</cp:coreProperties>
</file>